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90103" w14:textId="57DD2204" w:rsidR="0096431C" w:rsidRPr="00465878" w:rsidRDefault="00A75274" w:rsidP="0096431C">
      <w:pPr>
        <w:spacing w:after="390" w:line="240" w:lineRule="auto"/>
        <w:outlineLvl w:val="1"/>
        <w:rPr>
          <w:rFonts w:ascii="Arial" w:eastAsia="Times New Roman" w:hAnsi="Arial" w:cs="Arial"/>
          <w:b/>
          <w:bCs/>
          <w:color w:val="252525"/>
          <w:sz w:val="24"/>
          <w:lang w:eastAsia="en-GB"/>
        </w:rPr>
      </w:pPr>
      <w:r w:rsidRPr="00465878">
        <w:rPr>
          <w:noProof/>
          <w:sz w:val="24"/>
          <w:lang w:eastAsia="en-GB"/>
        </w:rPr>
        <w:drawing>
          <wp:anchor distT="0" distB="0" distL="114300" distR="114300" simplePos="0" relativeHeight="251652096" behindDoc="0" locked="0" layoutInCell="1" allowOverlap="1" wp14:anchorId="55B0BA55" wp14:editId="0CE2EF9C">
            <wp:simplePos x="0" y="0"/>
            <wp:positionH relativeFrom="column">
              <wp:posOffset>1320800</wp:posOffset>
            </wp:positionH>
            <wp:positionV relativeFrom="paragraph">
              <wp:posOffset>509905</wp:posOffset>
            </wp:positionV>
            <wp:extent cx="1605915" cy="6724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ence School LOGO AW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31C" w:rsidRPr="00465878">
        <w:rPr>
          <w:noProof/>
          <w:sz w:val="24"/>
          <w:lang w:eastAsia="en-GB"/>
        </w:rPr>
        <w:drawing>
          <wp:anchor distT="0" distB="0" distL="114300" distR="114300" simplePos="0" relativeHeight="251649024" behindDoc="0" locked="0" layoutInCell="1" allowOverlap="1" wp14:anchorId="5BA73DCA" wp14:editId="57C0ACBD">
            <wp:simplePos x="0" y="0"/>
            <wp:positionH relativeFrom="column">
              <wp:posOffset>4572000</wp:posOffset>
            </wp:positionH>
            <wp:positionV relativeFrom="paragraph">
              <wp:posOffset>28</wp:posOffset>
            </wp:positionV>
            <wp:extent cx="1142365" cy="1182370"/>
            <wp:effectExtent l="0" t="0" r="635" b="0"/>
            <wp:wrapThrough wrapText="bothSides">
              <wp:wrapPolygon edited="0">
                <wp:start x="12247" y="0"/>
                <wp:lineTo x="9005" y="696"/>
                <wp:lineTo x="0" y="4872"/>
                <wp:lineTo x="0" y="8004"/>
                <wp:lineTo x="2161" y="11136"/>
                <wp:lineTo x="2161" y="11484"/>
                <wp:lineTo x="9005" y="16705"/>
                <wp:lineTo x="9365" y="17749"/>
                <wp:lineTo x="12247" y="21229"/>
                <wp:lineTo x="13327" y="21229"/>
                <wp:lineTo x="18010" y="21229"/>
                <wp:lineTo x="21252" y="19837"/>
                <wp:lineTo x="21252" y="13224"/>
                <wp:lineTo x="19811" y="11136"/>
                <wp:lineTo x="20892" y="4872"/>
                <wp:lineTo x="19451" y="1740"/>
                <wp:lineTo x="17650" y="0"/>
                <wp:lineTo x="12247" y="0"/>
              </wp:wrapPolygon>
            </wp:wrapThrough>
            <wp:docPr id="2" name="Picture 2" descr="Image result for LP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PP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31C" w:rsidRPr="00465878">
        <w:rPr>
          <w:rFonts w:ascii="Arial" w:eastAsia="Times New Roman" w:hAnsi="Arial" w:cs="Arial"/>
          <w:b/>
          <w:bCs/>
          <w:color w:val="252525"/>
          <w:sz w:val="24"/>
          <w:lang w:eastAsia="en-GB"/>
        </w:rPr>
        <w:t>Leading Parent Partnership Award</w:t>
      </w:r>
    </w:p>
    <w:p w14:paraId="6428C2CE" w14:textId="71BD6AF4" w:rsidR="005A2CF6" w:rsidRPr="00465878" w:rsidRDefault="00A75274" w:rsidP="0096431C">
      <w:pPr>
        <w:spacing w:after="390" w:line="240" w:lineRule="auto"/>
        <w:outlineLvl w:val="1"/>
        <w:rPr>
          <w:rFonts w:ascii="Arial" w:eastAsia="Times New Roman" w:hAnsi="Arial" w:cs="Arial"/>
          <w:b/>
          <w:bCs/>
          <w:color w:val="252525"/>
          <w:sz w:val="24"/>
          <w:lang w:eastAsia="en-GB"/>
        </w:rPr>
      </w:pPr>
      <w:r w:rsidRPr="00465878">
        <w:rPr>
          <w:noProof/>
          <w:sz w:val="24"/>
          <w:lang w:eastAsia="en-GB"/>
        </w:rPr>
        <w:drawing>
          <wp:anchor distT="0" distB="0" distL="114300" distR="114300" simplePos="0" relativeHeight="251651072" behindDoc="0" locked="0" layoutInCell="1" allowOverlap="1" wp14:anchorId="45F07467" wp14:editId="4EB6911A">
            <wp:simplePos x="0" y="0"/>
            <wp:positionH relativeFrom="margin">
              <wp:posOffset>3276600</wp:posOffset>
            </wp:positionH>
            <wp:positionV relativeFrom="paragraph">
              <wp:posOffset>38100</wp:posOffset>
            </wp:positionV>
            <wp:extent cx="1093470" cy="5880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 Pathways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18D" w:rsidRPr="00465878">
        <w:rPr>
          <w:rFonts w:ascii="Arial" w:eastAsia="Times New Roman" w:hAnsi="Arial" w:cs="Arial"/>
          <w:b/>
          <w:bCs/>
          <w:color w:val="252525"/>
          <w:sz w:val="24"/>
          <w:lang w:eastAsia="en-GB"/>
        </w:rPr>
        <w:t xml:space="preserve">Update </w:t>
      </w:r>
      <w:r w:rsidR="001C3BC3">
        <w:rPr>
          <w:rFonts w:ascii="Arial" w:eastAsia="Times New Roman" w:hAnsi="Arial" w:cs="Arial"/>
          <w:b/>
          <w:bCs/>
          <w:color w:val="252525"/>
          <w:sz w:val="24"/>
          <w:lang w:eastAsia="en-GB"/>
        </w:rPr>
        <w:t>5</w:t>
      </w:r>
      <w:r w:rsidRPr="00465878">
        <w:rPr>
          <w:rFonts w:ascii="Arial" w:eastAsia="Times New Roman" w:hAnsi="Arial" w:cs="Arial"/>
          <w:b/>
          <w:bCs/>
          <w:color w:val="252525"/>
          <w:sz w:val="24"/>
          <w:lang w:eastAsia="en-GB"/>
        </w:rPr>
        <w:t xml:space="preserve"> </w:t>
      </w:r>
    </w:p>
    <w:p w14:paraId="4348F567" w14:textId="3A4D1D95" w:rsidR="00A75274" w:rsidRPr="00465878" w:rsidRDefault="001C3BC3" w:rsidP="0096431C">
      <w:pPr>
        <w:spacing w:after="390" w:line="240" w:lineRule="auto"/>
        <w:outlineLvl w:val="1"/>
        <w:rPr>
          <w:rFonts w:ascii="Arial" w:eastAsia="Times New Roman" w:hAnsi="Arial" w:cs="Arial"/>
          <w:b/>
          <w:bCs/>
          <w:color w:val="252525"/>
          <w:sz w:val="24"/>
          <w:lang w:eastAsia="en-GB"/>
        </w:rPr>
      </w:pPr>
      <w:r>
        <w:rPr>
          <w:rFonts w:ascii="Arial" w:eastAsia="Times New Roman" w:hAnsi="Arial" w:cs="Arial"/>
          <w:b/>
          <w:bCs/>
          <w:color w:val="252525"/>
          <w:sz w:val="24"/>
          <w:lang w:eastAsia="en-GB"/>
        </w:rPr>
        <w:t>September</w:t>
      </w:r>
      <w:r w:rsidR="00A75274" w:rsidRPr="00465878">
        <w:rPr>
          <w:rFonts w:ascii="Arial" w:eastAsia="Times New Roman" w:hAnsi="Arial" w:cs="Arial"/>
          <w:b/>
          <w:bCs/>
          <w:color w:val="252525"/>
          <w:sz w:val="24"/>
          <w:lang w:eastAsia="en-GB"/>
        </w:rPr>
        <w:t xml:space="preserve"> 2019</w:t>
      </w:r>
    </w:p>
    <w:p w14:paraId="4DA23226" w14:textId="4B331534" w:rsidR="005F7C94" w:rsidRPr="00465878" w:rsidRDefault="00465878" w:rsidP="00B96D3C">
      <w:pPr>
        <w:pStyle w:val="NoSpacing"/>
        <w:rPr>
          <w:rFonts w:ascii="Tahoma" w:hAnsi="Tahoma" w:cs="Tahoma"/>
          <w:sz w:val="24"/>
        </w:rPr>
      </w:pPr>
      <w:r w:rsidRPr="0046587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A4B11" wp14:editId="143DB911">
                <wp:simplePos x="0" y="0"/>
                <wp:positionH relativeFrom="margin">
                  <wp:posOffset>1570355</wp:posOffset>
                </wp:positionH>
                <wp:positionV relativeFrom="paragraph">
                  <wp:posOffset>91844</wp:posOffset>
                </wp:positionV>
                <wp:extent cx="3482236" cy="430808"/>
                <wp:effectExtent l="0" t="0" r="2349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236" cy="430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4B52404" w14:textId="45845EB8" w:rsidR="00AB19CD" w:rsidRPr="00AB19CD" w:rsidRDefault="00AB19CD" w:rsidP="00AB19CD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9CD"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‘We asked, You said, We did.’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A4B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3.65pt;margin-top:7.25pt;width:274.2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" filled="f" strokecolor="#a5a5a5 [2092]">
                <v:textbox>
                  <w:txbxContent>
                    <w:p w14:paraId="14B52404" w14:textId="45845EB8" w:rsidR="00AB19CD" w:rsidRPr="00AB19CD" w:rsidRDefault="00AB19CD" w:rsidP="00AB19CD">
                      <w:pPr>
                        <w:pStyle w:val="NormalWeb"/>
                        <w:spacing w:after="0"/>
                        <w:jc w:val="center"/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9CD"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‘We asked, You said, We did.’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FB923" w14:textId="77777777" w:rsidR="00793FB8" w:rsidRPr="00465878" w:rsidRDefault="00793FB8" w:rsidP="00B96D3C">
      <w:pPr>
        <w:pStyle w:val="NoSpacing"/>
        <w:rPr>
          <w:rFonts w:ascii="Tahoma" w:hAnsi="Tahoma" w:cs="Tahoma"/>
          <w:sz w:val="24"/>
        </w:rPr>
      </w:pPr>
    </w:p>
    <w:p w14:paraId="148C060D" w14:textId="77777777" w:rsidR="00793FB8" w:rsidRPr="00465878" w:rsidRDefault="00793FB8" w:rsidP="00B96D3C">
      <w:pPr>
        <w:pStyle w:val="NoSpacing"/>
        <w:rPr>
          <w:rFonts w:ascii="Tahoma" w:hAnsi="Tahoma" w:cs="Tahoma"/>
          <w:sz w:val="24"/>
        </w:rPr>
      </w:pPr>
    </w:p>
    <w:p w14:paraId="1B51F8B5" w14:textId="77777777" w:rsidR="00793FB8" w:rsidRPr="00465878" w:rsidRDefault="00793FB8" w:rsidP="00B96D3C">
      <w:pPr>
        <w:pStyle w:val="NoSpacing"/>
        <w:rPr>
          <w:rFonts w:ascii="Tahoma" w:hAnsi="Tahoma" w:cs="Tahoma"/>
          <w:sz w:val="24"/>
        </w:rPr>
      </w:pPr>
    </w:p>
    <w:p w14:paraId="70ED0DF6" w14:textId="77777777" w:rsidR="00465878" w:rsidRPr="00465878" w:rsidRDefault="00465878" w:rsidP="00B96D3C">
      <w:pPr>
        <w:pStyle w:val="NoSpacing"/>
        <w:rPr>
          <w:rFonts w:ascii="Tahoma" w:hAnsi="Tahoma" w:cs="Tahoma"/>
          <w:sz w:val="24"/>
        </w:rPr>
      </w:pPr>
    </w:p>
    <w:p w14:paraId="1092AB38" w14:textId="380AD488" w:rsidR="0050018D" w:rsidRPr="00465878" w:rsidRDefault="001C3BC3" w:rsidP="00B96D3C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As we begin a new school year, I wanted to give you an update about actions we are taking to improve communication and information sharing with you as parents and carers.</w:t>
      </w:r>
    </w:p>
    <w:p w14:paraId="199348B8" w14:textId="77777777" w:rsidR="00B96D3C" w:rsidRPr="00465878" w:rsidRDefault="00B96D3C" w:rsidP="00B96D3C">
      <w:pPr>
        <w:pStyle w:val="NoSpacing"/>
        <w:rPr>
          <w:rFonts w:ascii="Tahoma" w:hAnsi="Tahoma" w:cs="Tahoma"/>
          <w:sz w:val="24"/>
        </w:rPr>
      </w:pPr>
    </w:p>
    <w:p w14:paraId="04E51A89" w14:textId="0CED4F35" w:rsidR="00B96D3C" w:rsidRPr="00465878" w:rsidRDefault="00B96D3C" w:rsidP="00B96D3C">
      <w:pPr>
        <w:pStyle w:val="NoSpacing"/>
        <w:rPr>
          <w:rFonts w:ascii="Tahoma" w:hAnsi="Tahoma" w:cs="Tahoma"/>
          <w:sz w:val="24"/>
        </w:rPr>
      </w:pPr>
      <w:r w:rsidRPr="00465878">
        <w:rPr>
          <w:rFonts w:ascii="Tahoma" w:hAnsi="Tahoma" w:cs="Tahoma"/>
          <w:b/>
          <w:color w:val="7030A0"/>
          <w:sz w:val="24"/>
        </w:rPr>
        <w:t>W</w:t>
      </w:r>
      <w:r w:rsidR="00AB19CD" w:rsidRPr="00465878">
        <w:rPr>
          <w:rFonts w:ascii="Tahoma" w:hAnsi="Tahoma" w:cs="Tahoma"/>
          <w:b/>
          <w:color w:val="7030A0"/>
          <w:sz w:val="24"/>
        </w:rPr>
        <w:t>elcoming</w:t>
      </w:r>
      <w:r w:rsidR="00325A33" w:rsidRPr="00465878">
        <w:rPr>
          <w:rFonts w:ascii="Tahoma" w:hAnsi="Tahoma" w:cs="Tahoma"/>
          <w:b/>
          <w:color w:val="7030A0"/>
          <w:sz w:val="24"/>
        </w:rPr>
        <w:t xml:space="preserve"> new </w:t>
      </w:r>
      <w:r w:rsidR="001361E0">
        <w:rPr>
          <w:rFonts w:ascii="Tahoma" w:hAnsi="Tahoma" w:cs="Tahoma"/>
          <w:b/>
          <w:color w:val="7030A0"/>
          <w:sz w:val="24"/>
        </w:rPr>
        <w:t xml:space="preserve">families to our </w:t>
      </w:r>
      <w:r w:rsidR="00325A33" w:rsidRPr="00465878">
        <w:rPr>
          <w:rFonts w:ascii="Tahoma" w:hAnsi="Tahoma" w:cs="Tahoma"/>
          <w:b/>
          <w:color w:val="7030A0"/>
          <w:sz w:val="24"/>
        </w:rPr>
        <w:t>school</w:t>
      </w:r>
      <w:r w:rsidR="00325A33" w:rsidRPr="00465878">
        <w:rPr>
          <w:rFonts w:ascii="Tahoma" w:hAnsi="Tahoma" w:cs="Tahoma"/>
          <w:sz w:val="24"/>
        </w:rPr>
        <w:t>:</w:t>
      </w:r>
      <w:r w:rsidR="00793FB8" w:rsidRPr="00465878">
        <w:rPr>
          <w:rFonts w:ascii="Tahoma" w:hAnsi="Tahoma" w:cs="Tahoma"/>
          <w:sz w:val="24"/>
        </w:rPr>
        <w:t xml:space="preserve"> </w:t>
      </w:r>
      <w:r w:rsidR="001C3BC3">
        <w:rPr>
          <w:rFonts w:ascii="Tahoma" w:hAnsi="Tahoma" w:cs="Tahoma"/>
          <w:sz w:val="24"/>
        </w:rPr>
        <w:t xml:space="preserve">We have had a </w:t>
      </w:r>
      <w:r w:rsidR="004A2F3B">
        <w:rPr>
          <w:rFonts w:ascii="Tahoma" w:hAnsi="Tahoma" w:cs="Tahoma"/>
          <w:sz w:val="24"/>
        </w:rPr>
        <w:t>positive</w:t>
      </w:r>
      <w:r w:rsidR="001C3BC3">
        <w:rPr>
          <w:rFonts w:ascii="Tahoma" w:hAnsi="Tahoma" w:cs="Tahoma"/>
          <w:sz w:val="24"/>
        </w:rPr>
        <w:t xml:space="preserve"> start for our new students across the school this September.   It is such an exciting time but we also appreciate the anxieties associated with such a big change for families.  To support parents and </w:t>
      </w:r>
      <w:r w:rsidR="004A2F3B">
        <w:rPr>
          <w:rFonts w:ascii="Tahoma" w:hAnsi="Tahoma" w:cs="Tahoma"/>
          <w:sz w:val="24"/>
        </w:rPr>
        <w:t>carers</w:t>
      </w:r>
      <w:r w:rsidR="001C3BC3">
        <w:rPr>
          <w:rFonts w:ascii="Tahoma" w:hAnsi="Tahoma" w:cs="Tahoma"/>
          <w:sz w:val="24"/>
        </w:rPr>
        <w:t xml:space="preserve">  through this </w:t>
      </w:r>
      <w:r w:rsidR="004A2F3B">
        <w:rPr>
          <w:rFonts w:ascii="Tahoma" w:hAnsi="Tahoma" w:cs="Tahoma"/>
          <w:sz w:val="24"/>
        </w:rPr>
        <w:t>process</w:t>
      </w:r>
      <w:r w:rsidR="001C3BC3">
        <w:rPr>
          <w:rFonts w:ascii="Tahoma" w:hAnsi="Tahoma" w:cs="Tahoma"/>
          <w:sz w:val="24"/>
        </w:rPr>
        <w:t xml:space="preserve">, we </w:t>
      </w:r>
      <w:r w:rsidR="004A2F3B">
        <w:rPr>
          <w:rFonts w:ascii="Tahoma" w:hAnsi="Tahoma" w:cs="Tahoma"/>
          <w:sz w:val="24"/>
        </w:rPr>
        <w:t>introduced</w:t>
      </w:r>
      <w:r w:rsidR="001C3BC3">
        <w:rPr>
          <w:rFonts w:ascii="Tahoma" w:hAnsi="Tahoma" w:cs="Tahoma"/>
          <w:sz w:val="24"/>
        </w:rPr>
        <w:t xml:space="preserve"> a new parent/carer ‘meet up’ back in the summer.  We have worked </w:t>
      </w:r>
      <w:r w:rsidR="004A2F3B">
        <w:rPr>
          <w:rFonts w:ascii="Tahoma" w:hAnsi="Tahoma" w:cs="Tahoma"/>
          <w:sz w:val="24"/>
        </w:rPr>
        <w:t>individually</w:t>
      </w:r>
      <w:r w:rsidR="001C3BC3">
        <w:rPr>
          <w:rFonts w:ascii="Tahoma" w:hAnsi="Tahoma" w:cs="Tahoma"/>
          <w:sz w:val="24"/>
        </w:rPr>
        <w:t xml:space="preserve"> with each family as they </w:t>
      </w:r>
      <w:r w:rsidR="001361E0">
        <w:rPr>
          <w:rFonts w:ascii="Tahoma" w:hAnsi="Tahoma" w:cs="Tahoma"/>
          <w:sz w:val="24"/>
        </w:rPr>
        <w:t xml:space="preserve">make the </w:t>
      </w:r>
      <w:r w:rsidR="004A2F3B">
        <w:rPr>
          <w:rFonts w:ascii="Tahoma" w:hAnsi="Tahoma" w:cs="Tahoma"/>
          <w:sz w:val="24"/>
        </w:rPr>
        <w:t>transition</w:t>
      </w:r>
      <w:r w:rsidR="001361E0">
        <w:rPr>
          <w:rFonts w:ascii="Tahoma" w:hAnsi="Tahoma" w:cs="Tahoma"/>
          <w:sz w:val="24"/>
        </w:rPr>
        <w:t xml:space="preserve"> to Valence School.</w:t>
      </w:r>
      <w:r w:rsidR="001C3BC3">
        <w:rPr>
          <w:rFonts w:ascii="Tahoma" w:hAnsi="Tahoma" w:cs="Tahoma"/>
          <w:sz w:val="24"/>
        </w:rPr>
        <w:t xml:space="preserve">  </w:t>
      </w:r>
      <w:r w:rsidR="004A2F3B">
        <w:rPr>
          <w:rFonts w:ascii="Tahoma" w:hAnsi="Tahoma" w:cs="Tahoma"/>
          <w:sz w:val="24"/>
        </w:rPr>
        <w:t>Additionally</w:t>
      </w:r>
      <w:r w:rsidR="001C3BC3">
        <w:rPr>
          <w:rFonts w:ascii="Tahoma" w:hAnsi="Tahoma" w:cs="Tahoma"/>
          <w:sz w:val="24"/>
        </w:rPr>
        <w:t xml:space="preserve"> we will be holding a </w:t>
      </w:r>
      <w:r w:rsidR="004A2F3B">
        <w:rPr>
          <w:rFonts w:ascii="Tahoma" w:hAnsi="Tahoma" w:cs="Tahoma"/>
          <w:sz w:val="24"/>
        </w:rPr>
        <w:t>‘</w:t>
      </w:r>
      <w:r w:rsidR="001C3BC3">
        <w:rPr>
          <w:rFonts w:ascii="Tahoma" w:hAnsi="Tahoma" w:cs="Tahoma"/>
          <w:sz w:val="24"/>
        </w:rPr>
        <w:t>new parents</w:t>
      </w:r>
      <w:r w:rsidR="004A2F3B">
        <w:rPr>
          <w:rFonts w:ascii="Tahoma" w:hAnsi="Tahoma" w:cs="Tahoma"/>
          <w:sz w:val="24"/>
        </w:rPr>
        <w:t>’ evening by the end of term 2 so that there can be an opportunity to meet teachers and discuss progress.</w:t>
      </w:r>
      <w:r w:rsidR="001C3BC3">
        <w:rPr>
          <w:rFonts w:ascii="Tahoma" w:hAnsi="Tahoma" w:cs="Tahoma"/>
          <w:sz w:val="24"/>
        </w:rPr>
        <w:t xml:space="preserve"> </w:t>
      </w:r>
    </w:p>
    <w:p w14:paraId="565C6983" w14:textId="77777777" w:rsidR="00B96D3C" w:rsidRPr="00465878" w:rsidRDefault="00B96D3C" w:rsidP="00B96D3C">
      <w:pPr>
        <w:pStyle w:val="NoSpacing"/>
        <w:rPr>
          <w:rFonts w:ascii="Tahoma" w:hAnsi="Tahoma" w:cs="Tahoma"/>
          <w:sz w:val="24"/>
        </w:rPr>
      </w:pPr>
    </w:p>
    <w:p w14:paraId="1EAB6631" w14:textId="7F5F7849" w:rsidR="00325A33" w:rsidRPr="00465878" w:rsidRDefault="00AB19CD" w:rsidP="00B96D3C">
      <w:pPr>
        <w:pStyle w:val="NoSpacing"/>
        <w:rPr>
          <w:rFonts w:ascii="Tahoma" w:hAnsi="Tahoma" w:cs="Tahoma"/>
          <w:sz w:val="24"/>
        </w:rPr>
      </w:pPr>
      <w:r w:rsidRPr="00465878">
        <w:rPr>
          <w:rFonts w:ascii="Tahoma" w:hAnsi="Tahoma" w:cs="Tahoma"/>
          <w:b/>
          <w:color w:val="7030A0"/>
          <w:sz w:val="24"/>
        </w:rPr>
        <w:t>Producing</w:t>
      </w:r>
      <w:r w:rsidR="00325A33" w:rsidRPr="00465878">
        <w:rPr>
          <w:rFonts w:ascii="Tahoma" w:hAnsi="Tahoma" w:cs="Tahoma"/>
          <w:b/>
          <w:color w:val="7030A0"/>
          <w:sz w:val="24"/>
        </w:rPr>
        <w:t xml:space="preserve"> </w:t>
      </w:r>
      <w:r w:rsidRPr="00465878">
        <w:rPr>
          <w:rFonts w:ascii="Tahoma" w:hAnsi="Tahoma" w:cs="Tahoma"/>
          <w:b/>
          <w:color w:val="7030A0"/>
          <w:sz w:val="24"/>
        </w:rPr>
        <w:t>user-friendly</w:t>
      </w:r>
      <w:r w:rsidR="00325A33" w:rsidRPr="00465878">
        <w:rPr>
          <w:rFonts w:ascii="Tahoma" w:hAnsi="Tahoma" w:cs="Tahoma"/>
          <w:b/>
          <w:color w:val="7030A0"/>
          <w:sz w:val="24"/>
        </w:rPr>
        <w:t xml:space="preserve"> guidance for parents, carers and visitors</w:t>
      </w:r>
      <w:r w:rsidR="00325A33" w:rsidRPr="00465878">
        <w:rPr>
          <w:rFonts w:ascii="Tahoma" w:hAnsi="Tahoma" w:cs="Tahoma"/>
          <w:b/>
          <w:sz w:val="24"/>
        </w:rPr>
        <w:t xml:space="preserve">: </w:t>
      </w:r>
      <w:r w:rsidR="001C3BC3">
        <w:rPr>
          <w:rFonts w:ascii="Tahoma" w:hAnsi="Tahoma" w:cs="Tahoma"/>
          <w:sz w:val="24"/>
        </w:rPr>
        <w:t>From the responses to a survey r</w:t>
      </w:r>
      <w:r w:rsidR="002C1EEB" w:rsidRPr="00465878">
        <w:rPr>
          <w:rFonts w:ascii="Tahoma" w:hAnsi="Tahoma" w:cs="Tahoma"/>
          <w:sz w:val="24"/>
        </w:rPr>
        <w:t>egarding</w:t>
      </w:r>
      <w:r w:rsidR="00793FB8" w:rsidRPr="00465878">
        <w:rPr>
          <w:rFonts w:ascii="Tahoma" w:hAnsi="Tahoma" w:cs="Tahoma"/>
          <w:sz w:val="24"/>
        </w:rPr>
        <w:t xml:space="preserve"> what parents and carers would </w:t>
      </w:r>
      <w:r w:rsidR="002C1EEB" w:rsidRPr="00465878">
        <w:rPr>
          <w:rFonts w:ascii="Tahoma" w:hAnsi="Tahoma" w:cs="Tahoma"/>
          <w:sz w:val="24"/>
        </w:rPr>
        <w:t>like</w:t>
      </w:r>
      <w:r w:rsidR="00793FB8" w:rsidRPr="00465878">
        <w:rPr>
          <w:rFonts w:ascii="Tahoma" w:hAnsi="Tahoma" w:cs="Tahoma"/>
          <w:sz w:val="24"/>
        </w:rPr>
        <w:t xml:space="preserve"> included in a Parent and Carer Handbook</w:t>
      </w:r>
      <w:r w:rsidR="001361E0">
        <w:rPr>
          <w:rFonts w:ascii="Tahoma" w:hAnsi="Tahoma" w:cs="Tahoma"/>
          <w:sz w:val="24"/>
        </w:rPr>
        <w:t xml:space="preserve">, </w:t>
      </w:r>
      <w:r w:rsidR="001C3BC3">
        <w:rPr>
          <w:rFonts w:ascii="Tahoma" w:hAnsi="Tahoma" w:cs="Tahoma"/>
          <w:sz w:val="24"/>
        </w:rPr>
        <w:t xml:space="preserve"> </w:t>
      </w:r>
      <w:r w:rsidR="001361E0">
        <w:rPr>
          <w:rFonts w:ascii="Tahoma" w:hAnsi="Tahoma" w:cs="Tahoma"/>
          <w:sz w:val="24"/>
        </w:rPr>
        <w:t>I</w:t>
      </w:r>
      <w:r w:rsidR="001C3BC3">
        <w:rPr>
          <w:rFonts w:ascii="Tahoma" w:hAnsi="Tahoma" w:cs="Tahoma"/>
          <w:sz w:val="24"/>
        </w:rPr>
        <w:t xml:space="preserve"> </w:t>
      </w:r>
      <w:r w:rsidR="001361E0">
        <w:rPr>
          <w:rFonts w:ascii="Tahoma" w:hAnsi="Tahoma" w:cs="Tahoma"/>
          <w:sz w:val="24"/>
        </w:rPr>
        <w:t xml:space="preserve">have now </w:t>
      </w:r>
      <w:r w:rsidR="001C3BC3">
        <w:rPr>
          <w:rFonts w:ascii="Tahoma" w:hAnsi="Tahoma" w:cs="Tahoma"/>
          <w:sz w:val="24"/>
        </w:rPr>
        <w:t xml:space="preserve">written </w:t>
      </w:r>
      <w:r w:rsidR="001361E0">
        <w:rPr>
          <w:rFonts w:ascii="Tahoma" w:hAnsi="Tahoma" w:cs="Tahoma"/>
          <w:sz w:val="24"/>
        </w:rPr>
        <w:t>a</w:t>
      </w:r>
      <w:r w:rsidR="001C3BC3">
        <w:rPr>
          <w:rFonts w:ascii="Tahoma" w:hAnsi="Tahoma" w:cs="Tahoma"/>
          <w:sz w:val="24"/>
        </w:rPr>
        <w:t xml:space="preserve"> first draft</w:t>
      </w:r>
      <w:r w:rsidR="00793FB8" w:rsidRPr="00465878">
        <w:rPr>
          <w:rFonts w:ascii="Tahoma" w:hAnsi="Tahoma" w:cs="Tahoma"/>
          <w:sz w:val="24"/>
        </w:rPr>
        <w:t xml:space="preserve"> </w:t>
      </w:r>
      <w:r w:rsidR="001C3BC3">
        <w:rPr>
          <w:rFonts w:ascii="Tahoma" w:hAnsi="Tahoma" w:cs="Tahoma"/>
          <w:sz w:val="24"/>
        </w:rPr>
        <w:t>of a welcome pack for parents.  I will be taking this first print to the working group meeting next week to gather their input.</w:t>
      </w:r>
      <w:r w:rsidR="00793FB8" w:rsidRPr="00465878">
        <w:rPr>
          <w:rFonts w:ascii="Tahoma" w:hAnsi="Tahoma" w:cs="Tahoma"/>
          <w:sz w:val="24"/>
        </w:rPr>
        <w:t xml:space="preserve"> </w:t>
      </w:r>
      <w:r w:rsidR="001C3BC3">
        <w:rPr>
          <w:rFonts w:ascii="Tahoma" w:hAnsi="Tahoma" w:cs="Tahoma"/>
          <w:sz w:val="24"/>
        </w:rPr>
        <w:t>I will keep you updated about this and will ensure all parents get a copy (even if they are no longer new to the school!)</w:t>
      </w:r>
    </w:p>
    <w:p w14:paraId="3B46E20C" w14:textId="7B058836" w:rsidR="00B96D3C" w:rsidRPr="00465878" w:rsidRDefault="00B96D3C" w:rsidP="00B96D3C">
      <w:pPr>
        <w:pStyle w:val="NoSpacing"/>
        <w:rPr>
          <w:rFonts w:ascii="Tahoma" w:hAnsi="Tahoma" w:cs="Tahoma"/>
          <w:sz w:val="24"/>
        </w:rPr>
      </w:pPr>
    </w:p>
    <w:p w14:paraId="36477764" w14:textId="118DBA69" w:rsidR="00325A33" w:rsidRPr="00465878" w:rsidRDefault="00465878" w:rsidP="00B96D3C">
      <w:pPr>
        <w:pStyle w:val="NoSpacing"/>
        <w:rPr>
          <w:rFonts w:ascii="Tahoma" w:hAnsi="Tahoma" w:cs="Tahoma"/>
          <w:sz w:val="24"/>
        </w:rPr>
      </w:pPr>
      <w:r w:rsidRPr="00465878">
        <w:rPr>
          <w:rStyle w:val="Hyperlink"/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4854D338" wp14:editId="7B68F90B">
            <wp:simplePos x="0" y="0"/>
            <wp:positionH relativeFrom="margin">
              <wp:posOffset>6016625</wp:posOffset>
            </wp:positionH>
            <wp:positionV relativeFrom="paragraph">
              <wp:posOffset>440921</wp:posOffset>
            </wp:positionV>
            <wp:extent cx="629635" cy="651591"/>
            <wp:effectExtent l="0" t="0" r="0" b="0"/>
            <wp:wrapNone/>
            <wp:docPr id="3" name="Picture 3" descr="Image result for LP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PP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35" cy="65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878">
        <w:rPr>
          <w:rStyle w:val="Hyperlink"/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62336" behindDoc="1" locked="0" layoutInCell="1" allowOverlap="1" wp14:anchorId="65DC52CE" wp14:editId="380DDA2C">
            <wp:simplePos x="0" y="0"/>
            <wp:positionH relativeFrom="margin">
              <wp:posOffset>4306570</wp:posOffset>
            </wp:positionH>
            <wp:positionV relativeFrom="paragraph">
              <wp:posOffset>440863</wp:posOffset>
            </wp:positionV>
            <wp:extent cx="2296857" cy="2022764"/>
            <wp:effectExtent l="0" t="0" r="8255" b="0"/>
            <wp:wrapSquare wrapText="bothSides"/>
            <wp:docPr id="4" name="Picture 4" descr="Image result for coffee morning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ffee mornings dra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57" cy="202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CD" w:rsidRPr="00465878">
        <w:rPr>
          <w:rFonts w:ascii="Tahoma" w:hAnsi="Tahoma" w:cs="Tahoma"/>
          <w:b/>
          <w:color w:val="7030A0"/>
          <w:sz w:val="24"/>
        </w:rPr>
        <w:t>Creating</w:t>
      </w:r>
      <w:r w:rsidR="00325A33" w:rsidRPr="00465878">
        <w:rPr>
          <w:rFonts w:ascii="Tahoma" w:hAnsi="Tahoma" w:cs="Tahoma"/>
          <w:b/>
          <w:color w:val="7030A0"/>
          <w:sz w:val="24"/>
        </w:rPr>
        <w:t xml:space="preserve"> a welcoming site</w:t>
      </w:r>
      <w:r w:rsidR="00325A33" w:rsidRPr="00465878">
        <w:rPr>
          <w:rFonts w:ascii="Tahoma" w:hAnsi="Tahoma" w:cs="Tahoma"/>
          <w:color w:val="7030A0"/>
          <w:sz w:val="24"/>
        </w:rPr>
        <w:t xml:space="preserve">: </w:t>
      </w:r>
      <w:r w:rsidR="002C1EEB" w:rsidRPr="00465878">
        <w:rPr>
          <w:rFonts w:ascii="Tahoma" w:hAnsi="Tahoma" w:cs="Tahoma"/>
          <w:sz w:val="24"/>
        </w:rPr>
        <w:t xml:space="preserve">More work continues to improve the look of the </w:t>
      </w:r>
      <w:r w:rsidRPr="00465878">
        <w:rPr>
          <w:rFonts w:ascii="Tahoma" w:hAnsi="Tahoma" w:cs="Tahoma"/>
          <w:sz w:val="24"/>
        </w:rPr>
        <w:t>Parent’s Resources R</w:t>
      </w:r>
      <w:r w:rsidR="002C1EEB" w:rsidRPr="00465878">
        <w:rPr>
          <w:rFonts w:ascii="Tahoma" w:hAnsi="Tahoma" w:cs="Tahoma"/>
          <w:sz w:val="24"/>
        </w:rPr>
        <w:t xml:space="preserve">oom and the new reception area.  </w:t>
      </w:r>
      <w:r w:rsidR="001C3BC3">
        <w:rPr>
          <w:rFonts w:ascii="Tahoma" w:hAnsi="Tahoma" w:cs="Tahoma"/>
          <w:sz w:val="24"/>
        </w:rPr>
        <w:t xml:space="preserve">The governing body will be agreeing our priorities and associated funding at the next Governing Body meeting, and from that </w:t>
      </w:r>
      <w:bookmarkStart w:id="0" w:name="_GoBack"/>
      <w:bookmarkEnd w:id="0"/>
      <w:r w:rsidR="001361E0">
        <w:rPr>
          <w:rFonts w:ascii="Tahoma" w:hAnsi="Tahoma" w:cs="Tahoma"/>
          <w:sz w:val="24"/>
        </w:rPr>
        <w:t>point,</w:t>
      </w:r>
      <w:r w:rsidR="001C3BC3">
        <w:rPr>
          <w:rFonts w:ascii="Tahoma" w:hAnsi="Tahoma" w:cs="Tahoma"/>
          <w:sz w:val="24"/>
        </w:rPr>
        <w:t xml:space="preserve"> we shall be able to make headway with improvements to our reception area.</w:t>
      </w:r>
    </w:p>
    <w:p w14:paraId="257C5776" w14:textId="70145D58" w:rsidR="00B96D3C" w:rsidRPr="00465878" w:rsidRDefault="00B96D3C" w:rsidP="00B96D3C">
      <w:pPr>
        <w:pStyle w:val="NoSpacing"/>
        <w:rPr>
          <w:rFonts w:ascii="Tahoma" w:hAnsi="Tahoma" w:cs="Tahoma"/>
          <w:sz w:val="24"/>
        </w:rPr>
      </w:pPr>
    </w:p>
    <w:p w14:paraId="1728BA64" w14:textId="232ADC9C" w:rsidR="00B96D3C" w:rsidRPr="00465878" w:rsidRDefault="00AB19CD" w:rsidP="002C1EEB">
      <w:pPr>
        <w:pStyle w:val="NoSpacing"/>
        <w:rPr>
          <w:rFonts w:ascii="Tahoma" w:hAnsi="Tahoma" w:cs="Tahoma"/>
          <w:sz w:val="24"/>
        </w:rPr>
      </w:pPr>
      <w:r w:rsidRPr="00465878">
        <w:rPr>
          <w:rFonts w:ascii="Tahoma" w:hAnsi="Tahoma" w:cs="Tahoma"/>
          <w:b/>
          <w:color w:val="7030A0"/>
          <w:sz w:val="24"/>
        </w:rPr>
        <w:t>Communicating with parents</w:t>
      </w:r>
      <w:r w:rsidRPr="00465878">
        <w:rPr>
          <w:rFonts w:ascii="Tahoma" w:hAnsi="Tahoma" w:cs="Tahoma"/>
          <w:color w:val="7030A0"/>
          <w:sz w:val="24"/>
        </w:rPr>
        <w:t xml:space="preserve">: </w:t>
      </w:r>
      <w:r w:rsidR="002C1EEB" w:rsidRPr="00465878">
        <w:rPr>
          <w:rFonts w:ascii="Tahoma" w:hAnsi="Tahoma" w:cs="Tahoma"/>
          <w:sz w:val="24"/>
        </w:rPr>
        <w:t xml:space="preserve">This is the </w:t>
      </w:r>
      <w:r w:rsidR="004A2F3B">
        <w:rPr>
          <w:rFonts w:ascii="Tahoma" w:hAnsi="Tahoma" w:cs="Tahoma"/>
          <w:sz w:val="24"/>
        </w:rPr>
        <w:t>5</w:t>
      </w:r>
      <w:r w:rsidR="002C1EEB" w:rsidRPr="00465878">
        <w:rPr>
          <w:rFonts w:ascii="Tahoma" w:hAnsi="Tahoma" w:cs="Tahoma"/>
          <w:sz w:val="24"/>
          <w:vertAlign w:val="superscript"/>
        </w:rPr>
        <w:t>th</w:t>
      </w:r>
      <w:r w:rsidR="002C1EEB" w:rsidRPr="00465878">
        <w:rPr>
          <w:rFonts w:ascii="Tahoma" w:hAnsi="Tahoma" w:cs="Tahoma"/>
          <w:sz w:val="24"/>
        </w:rPr>
        <w:t xml:space="preserve"> newsletter update since we began the LPPA process in May.  </w:t>
      </w:r>
      <w:r w:rsidR="004A2F3B">
        <w:rPr>
          <w:rFonts w:ascii="Tahoma" w:hAnsi="Tahoma" w:cs="Tahoma"/>
          <w:sz w:val="24"/>
        </w:rPr>
        <w:t xml:space="preserve">I am looking forward to the launch of our parent </w:t>
      </w:r>
      <w:r w:rsidR="004A2F3B" w:rsidRPr="004A2F3B">
        <w:rPr>
          <w:rFonts w:ascii="Tahoma" w:hAnsi="Tahoma" w:cs="Tahoma"/>
          <w:b/>
          <w:sz w:val="24"/>
        </w:rPr>
        <w:t>c</w:t>
      </w:r>
      <w:r w:rsidR="002C1EEB" w:rsidRPr="004A2F3B">
        <w:rPr>
          <w:rFonts w:ascii="Tahoma" w:hAnsi="Tahoma" w:cs="Tahoma"/>
          <w:b/>
          <w:sz w:val="24"/>
        </w:rPr>
        <w:t>offee mornings</w:t>
      </w:r>
      <w:r w:rsidR="002C1EEB" w:rsidRPr="00465878">
        <w:rPr>
          <w:rFonts w:ascii="Tahoma" w:hAnsi="Tahoma" w:cs="Tahoma"/>
          <w:sz w:val="24"/>
        </w:rPr>
        <w:t xml:space="preserve"> and workshops </w:t>
      </w:r>
      <w:r w:rsidR="004A2F3B">
        <w:rPr>
          <w:rFonts w:ascii="Tahoma" w:hAnsi="Tahoma" w:cs="Tahoma"/>
          <w:sz w:val="24"/>
        </w:rPr>
        <w:t>this year</w:t>
      </w:r>
      <w:r w:rsidR="002C1EEB" w:rsidRPr="00465878">
        <w:rPr>
          <w:rFonts w:ascii="Tahoma" w:hAnsi="Tahoma" w:cs="Tahoma"/>
          <w:sz w:val="24"/>
        </w:rPr>
        <w:t xml:space="preserve">.  </w:t>
      </w:r>
      <w:r w:rsidR="004A2F3B">
        <w:rPr>
          <w:rFonts w:ascii="Tahoma" w:hAnsi="Tahoma" w:cs="Tahoma"/>
          <w:sz w:val="24"/>
        </w:rPr>
        <w:t xml:space="preserve">The first meeting will be on </w:t>
      </w:r>
      <w:r w:rsidR="004A2F3B" w:rsidRPr="004A2F3B">
        <w:rPr>
          <w:rFonts w:ascii="Tahoma" w:hAnsi="Tahoma" w:cs="Tahoma"/>
          <w:b/>
          <w:sz w:val="24"/>
        </w:rPr>
        <w:t>27</w:t>
      </w:r>
      <w:r w:rsidR="004A2F3B" w:rsidRPr="004A2F3B">
        <w:rPr>
          <w:rFonts w:ascii="Tahoma" w:hAnsi="Tahoma" w:cs="Tahoma"/>
          <w:b/>
          <w:sz w:val="24"/>
          <w:vertAlign w:val="superscript"/>
        </w:rPr>
        <w:t>th</w:t>
      </w:r>
      <w:r w:rsidR="004A2F3B" w:rsidRPr="004A2F3B">
        <w:rPr>
          <w:rFonts w:ascii="Tahoma" w:hAnsi="Tahoma" w:cs="Tahoma"/>
          <w:b/>
          <w:sz w:val="24"/>
        </w:rPr>
        <w:t xml:space="preserve"> September</w:t>
      </w:r>
      <w:r w:rsidR="004A2F3B">
        <w:rPr>
          <w:rFonts w:ascii="Tahoma" w:hAnsi="Tahoma" w:cs="Tahoma"/>
          <w:sz w:val="24"/>
        </w:rPr>
        <w:t xml:space="preserve"> and will run from 10.30-12pm.  Between 11 and 11.30 on that day I will give a brief presentation about the LPPA. A text reminder will be sent to all parents nearer the time.</w:t>
      </w:r>
    </w:p>
    <w:p w14:paraId="4EF82CEB" w14:textId="77777777" w:rsidR="00B96D3C" w:rsidRPr="00465878" w:rsidRDefault="00B96D3C" w:rsidP="00B96D3C">
      <w:pPr>
        <w:pStyle w:val="NoSpacing"/>
        <w:rPr>
          <w:rFonts w:ascii="Tahoma" w:hAnsi="Tahoma" w:cs="Tahoma"/>
          <w:sz w:val="24"/>
        </w:rPr>
      </w:pPr>
    </w:p>
    <w:p w14:paraId="42B3F4E7" w14:textId="7CAE4779" w:rsidR="0096431C" w:rsidRPr="00465878" w:rsidRDefault="00AB19CD" w:rsidP="00B96D3C">
      <w:pPr>
        <w:pStyle w:val="NoSpacing"/>
        <w:rPr>
          <w:rFonts w:ascii="Tahoma" w:hAnsi="Tahoma" w:cs="Tahoma"/>
          <w:sz w:val="24"/>
        </w:rPr>
      </w:pPr>
      <w:r w:rsidRPr="00465878">
        <w:rPr>
          <w:rFonts w:ascii="Tahoma" w:hAnsi="Tahoma" w:cs="Tahoma"/>
          <w:sz w:val="24"/>
        </w:rPr>
        <w:t xml:space="preserve">I will keep you updated of any further action through the school newsletter.  </w:t>
      </w:r>
      <w:r w:rsidR="00194775" w:rsidRPr="00465878">
        <w:rPr>
          <w:rFonts w:ascii="Tahoma" w:hAnsi="Tahoma" w:cs="Tahoma"/>
          <w:sz w:val="24"/>
        </w:rPr>
        <w:t>If you have any questions about the LPPA or the process itself, please don’t hesitate to contact me.</w:t>
      </w:r>
    </w:p>
    <w:p w14:paraId="7DA19DD1" w14:textId="77777777" w:rsidR="00B96D3C" w:rsidRPr="00465878" w:rsidRDefault="00B96D3C" w:rsidP="00B96D3C">
      <w:pPr>
        <w:pStyle w:val="NoSpacing"/>
        <w:rPr>
          <w:rFonts w:ascii="Tahoma" w:hAnsi="Tahoma" w:cs="Tahoma"/>
          <w:sz w:val="24"/>
        </w:rPr>
      </w:pPr>
    </w:p>
    <w:p w14:paraId="4EAE8592" w14:textId="08FBA510" w:rsidR="0096431C" w:rsidRPr="00465878" w:rsidRDefault="0096431C" w:rsidP="00982A0E">
      <w:pPr>
        <w:pStyle w:val="NoSpacing"/>
        <w:rPr>
          <w:rFonts w:ascii="Bradley Hand ITC" w:hAnsi="Bradley Hand ITC"/>
          <w:color w:val="2E74B5" w:themeColor="accent1" w:themeShade="BF"/>
          <w:sz w:val="24"/>
        </w:rPr>
      </w:pPr>
      <w:r w:rsidRPr="00465878">
        <w:rPr>
          <w:rFonts w:ascii="Bradley Hand ITC" w:hAnsi="Bradley Hand ITC"/>
          <w:color w:val="2E74B5" w:themeColor="accent1" w:themeShade="BF"/>
          <w:sz w:val="24"/>
        </w:rPr>
        <w:t>Jo Bleasdale</w:t>
      </w:r>
    </w:p>
    <w:p w14:paraId="70BF405D" w14:textId="77777777" w:rsidR="00AB19CD" w:rsidRPr="00465878" w:rsidRDefault="0096431C" w:rsidP="00982A0E">
      <w:pPr>
        <w:pStyle w:val="NoSpacing"/>
        <w:rPr>
          <w:rFonts w:ascii="Tahoma" w:hAnsi="Tahoma"/>
          <w:sz w:val="24"/>
        </w:rPr>
      </w:pPr>
      <w:r w:rsidRPr="00465878">
        <w:rPr>
          <w:rFonts w:ascii="Tahoma" w:hAnsi="Tahoma"/>
          <w:sz w:val="24"/>
        </w:rPr>
        <w:t>LPPA coordinator, Assistant Principal</w:t>
      </w:r>
    </w:p>
    <w:p w14:paraId="76F33BAD" w14:textId="36B9367A" w:rsidR="00AC506B" w:rsidRPr="00465878" w:rsidRDefault="001361E0" w:rsidP="00982A0E">
      <w:pPr>
        <w:pStyle w:val="NoSpacing"/>
        <w:rPr>
          <w:rFonts w:ascii="Tahoma" w:hAnsi="Tahoma"/>
          <w:sz w:val="24"/>
        </w:rPr>
      </w:pPr>
      <w:hyperlink r:id="rId12" w:history="1">
        <w:r w:rsidR="00AB19CD" w:rsidRPr="00465878">
          <w:rPr>
            <w:rStyle w:val="Hyperlink"/>
            <w:rFonts w:ascii="Tahoma" w:hAnsi="Tahoma" w:cs="Tahoma"/>
            <w:sz w:val="24"/>
          </w:rPr>
          <w:t>jbleasdale@valence.kent.sch.uk</w:t>
        </w:r>
      </w:hyperlink>
    </w:p>
    <w:sectPr w:rsidR="00AC506B" w:rsidRPr="00465878" w:rsidSect="00465878">
      <w:pgSz w:w="11906" w:h="16838"/>
      <w:pgMar w:top="720" w:right="720" w:bottom="720" w:left="72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A47"/>
    <w:multiLevelType w:val="multilevel"/>
    <w:tmpl w:val="B0E0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36A22"/>
    <w:multiLevelType w:val="multilevel"/>
    <w:tmpl w:val="B0E0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439A3"/>
    <w:multiLevelType w:val="hybridMultilevel"/>
    <w:tmpl w:val="D5AA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562A"/>
    <w:multiLevelType w:val="hybridMultilevel"/>
    <w:tmpl w:val="B56C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1C"/>
    <w:rsid w:val="0000469A"/>
    <w:rsid w:val="00036217"/>
    <w:rsid w:val="001361E0"/>
    <w:rsid w:val="00151ADA"/>
    <w:rsid w:val="00194775"/>
    <w:rsid w:val="001B32F6"/>
    <w:rsid w:val="001C3BC3"/>
    <w:rsid w:val="002C11E1"/>
    <w:rsid w:val="002C1EEB"/>
    <w:rsid w:val="00325A33"/>
    <w:rsid w:val="00465878"/>
    <w:rsid w:val="004A2F3B"/>
    <w:rsid w:val="0050018D"/>
    <w:rsid w:val="005377CC"/>
    <w:rsid w:val="005A2CF6"/>
    <w:rsid w:val="005F7C94"/>
    <w:rsid w:val="00685ABA"/>
    <w:rsid w:val="00793FB8"/>
    <w:rsid w:val="0096431C"/>
    <w:rsid w:val="00982A0E"/>
    <w:rsid w:val="00A75274"/>
    <w:rsid w:val="00AB19CD"/>
    <w:rsid w:val="00AC506B"/>
    <w:rsid w:val="00B96D3C"/>
    <w:rsid w:val="00C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D0CD"/>
  <w15:chartTrackingRefBased/>
  <w15:docId w15:val="{C5F8F5AA-6713-4FEB-8A63-7531EBD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A33"/>
    <w:pPr>
      <w:ind w:left="720"/>
      <w:contextualSpacing/>
    </w:pPr>
  </w:style>
  <w:style w:type="table" w:styleId="TableGrid">
    <w:name w:val="Table Grid"/>
    <w:basedOn w:val="TableNormal"/>
    <w:uiPriority w:val="39"/>
    <w:rsid w:val="0032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19C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6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602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bleasdale@valence.kent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B7EF7585A3847AFE9EE1E953C406C" ma:contentTypeVersion="11" ma:contentTypeDescription="Create a new document." ma:contentTypeScope="" ma:versionID="39f4f333541b33b7b328446bc6019e81">
  <xsd:schema xmlns:xsd="http://www.w3.org/2001/XMLSchema" xmlns:xs="http://www.w3.org/2001/XMLSchema" xmlns:p="http://schemas.microsoft.com/office/2006/metadata/properties" xmlns:ns3="5d29f775-8220-4223-a3e4-74d734aea90e" xmlns:ns4="970eb6ad-a54e-4dbe-8bdb-1a491fb3645f" targetNamespace="http://schemas.microsoft.com/office/2006/metadata/properties" ma:root="true" ma:fieldsID="68ba83c0dcc6c7840a781086cd963722" ns3:_="" ns4:_="">
    <xsd:import namespace="5d29f775-8220-4223-a3e4-74d734aea90e"/>
    <xsd:import namespace="970eb6ad-a54e-4dbe-8bdb-1a491fb36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9f775-8220-4223-a3e4-74d734aea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b6ad-a54e-4dbe-8bdb-1a491fb3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DE699-1B47-4A06-A01E-660C37AF1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9f775-8220-4223-a3e4-74d734aea90e"/>
    <ds:schemaRef ds:uri="970eb6ad-a54e-4dbe-8bdb-1a491fb3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3F9A7-10E2-4E8C-BA48-BF5A728A0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EE610-7126-48D1-B696-5D95D7DC0FCA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5d29f775-8220-4223-a3e4-74d734aea90e"/>
    <ds:schemaRef ds:uri="http://purl.org/dc/dcmitype/"/>
    <ds:schemaRef ds:uri="http://purl.org/dc/elements/1.1/"/>
    <ds:schemaRef ds:uri="http://schemas.openxmlformats.org/package/2006/metadata/core-properties"/>
    <ds:schemaRef ds:uri="970eb6ad-a54e-4dbe-8bdb-1a491fb364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Valence School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Bleasdale</dc:creator>
  <cp:keywords/>
  <dc:description/>
  <cp:lastModifiedBy>Jo Bleasdale</cp:lastModifiedBy>
  <cp:revision>3</cp:revision>
  <cp:lastPrinted>2019-06-27T09:08:00Z</cp:lastPrinted>
  <dcterms:created xsi:type="dcterms:W3CDTF">2019-09-16T09:36:00Z</dcterms:created>
  <dcterms:modified xsi:type="dcterms:W3CDTF">2019-09-16T09:39:00Z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0x01010068CB7EF7585A3847AFE9EE1E953C406C</vt:lpwstr>
  </property>
</Properties>
</file>